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61DBB" w14:textId="77777777" w:rsidR="007E09C0" w:rsidRPr="00592CFC" w:rsidRDefault="007E09C0" w:rsidP="007E09C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25F4F26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</w:p>
    <w:p w14:paraId="6D6C31D4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(miejscowość, data) </w:t>
      </w:r>
    </w:p>
    <w:p w14:paraId="6AC087BA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</w:t>
      </w:r>
    </w:p>
    <w:p w14:paraId="7723D231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(nazwa i adres</w:t>
      </w:r>
      <w:r w:rsidRPr="00592CFC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*)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14:paraId="3443AA05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2DE6459" w14:textId="77777777" w:rsidR="007E09C0" w:rsidRPr="00592CFC" w:rsidRDefault="007E09C0" w:rsidP="007E09C0">
      <w:pPr>
        <w:tabs>
          <w:tab w:val="left" w:pos="4820"/>
        </w:tabs>
        <w:spacing w:after="0" w:line="240" w:lineRule="auto"/>
        <w:ind w:right="-28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pl-PL"/>
        </w:rPr>
        <w:t>WNIOSEK</w:t>
      </w:r>
    </w:p>
    <w:p w14:paraId="48BC7EB3" w14:textId="77777777" w:rsidR="007E09C0" w:rsidRPr="00592CFC" w:rsidRDefault="007E09C0" w:rsidP="007E09C0">
      <w:pPr>
        <w:spacing w:after="0" w:line="240" w:lineRule="auto"/>
        <w:ind w:right="-2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wydanie zezwolenia kategorii: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II/III/IV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*) 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przejazd pojazdu nienormatywnego</w:t>
      </w:r>
    </w:p>
    <w:p w14:paraId="0255871A" w14:textId="77777777" w:rsidR="007E09C0" w:rsidRPr="00592CFC" w:rsidRDefault="007E09C0" w:rsidP="007E09C0">
      <w:pPr>
        <w:spacing w:after="0" w:line="240" w:lineRule="auto"/>
        <w:ind w:right="-2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okres miesiąca/ 6 miesięcy/ 12 miesięcy/ 24 miesięcy 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*)</w:t>
      </w:r>
    </w:p>
    <w:p w14:paraId="262C9D67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Wnioskodawca: 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</w:t>
      </w:r>
    </w:p>
    <w:p w14:paraId="189F51AA" w14:textId="77777777" w:rsidR="007E09C0" w:rsidRPr="00592CFC" w:rsidRDefault="007E09C0" w:rsidP="007E09C0">
      <w:pPr>
        <w:spacing w:after="0" w:line="264" w:lineRule="auto"/>
        <w:ind w:left="2127" w:firstLine="212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nazwisko/nazwa)</w:t>
      </w:r>
    </w:p>
    <w:p w14:paraId="330C97B0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___________________________________________________________________________</w:t>
      </w:r>
    </w:p>
    <w:p w14:paraId="052405DF" w14:textId="77777777" w:rsidR="007E09C0" w:rsidRPr="00592CFC" w:rsidRDefault="007E09C0" w:rsidP="007E09C0">
      <w:pPr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Adres: </w:t>
      </w:r>
      <w:r w:rsidRPr="00592CF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_____________________________________________________________________</w:t>
      </w:r>
    </w:p>
    <w:p w14:paraId="5201E1B3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___________________________________________________________________________</w:t>
      </w:r>
    </w:p>
    <w:p w14:paraId="2D3C77E1" w14:textId="77777777" w:rsidR="007E09C0" w:rsidRPr="00592CFC" w:rsidRDefault="007E09C0" w:rsidP="007E09C0">
      <w:pPr>
        <w:tabs>
          <w:tab w:val="left" w:pos="5529"/>
        </w:tabs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tel.: ______________________________________,</w:t>
      </w:r>
      <w:r w:rsidRPr="00592CF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 xml:space="preserve"> nr fax: _______________________</w:t>
      </w:r>
    </w:p>
    <w:p w14:paraId="03CFC324" w14:textId="77777777" w:rsidR="007E09C0" w:rsidRPr="00592CFC" w:rsidRDefault="007E09C0" w:rsidP="007E09C0">
      <w:pPr>
        <w:spacing w:after="0" w:line="264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NIP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 REGON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_________________________________</w:t>
      </w:r>
    </w:p>
    <w:p w14:paraId="547DEBBB" w14:textId="77777777" w:rsidR="007E09C0" w:rsidRPr="00592CFC" w:rsidRDefault="007E09C0" w:rsidP="007E09C0">
      <w:pPr>
        <w:spacing w:after="0" w:line="264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PESEL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________________________________</w:t>
      </w:r>
    </w:p>
    <w:p w14:paraId="7DC952DA" w14:textId="77777777" w:rsidR="007E09C0" w:rsidRDefault="007E09C0" w:rsidP="007E09C0">
      <w:pPr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wydanie zezwolenia na przejazd w terminie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F7C60F2" w14:textId="77777777" w:rsidR="007E09C0" w:rsidRDefault="007E09C0" w:rsidP="007E09C0">
      <w:pPr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_______________ </w:t>
      </w: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________________ </w:t>
      </w:r>
    </w:p>
    <w:p w14:paraId="519FDF2E" w14:textId="77777777" w:rsidR="007E09C0" w:rsidRPr="00592CFC" w:rsidRDefault="007E09C0" w:rsidP="007E09C0">
      <w:pPr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po drogach publicznych pojazdu nienormatywnego, którego:</w:t>
      </w:r>
    </w:p>
    <w:p w14:paraId="7D41DB8C" w14:textId="77777777" w:rsidR="007E09C0" w:rsidRPr="00592CFC" w:rsidRDefault="007E09C0" w:rsidP="007E09C0">
      <w:pPr>
        <w:numPr>
          <w:ilvl w:val="0"/>
          <w:numId w:val="1"/>
        </w:numPr>
        <w:spacing w:before="60"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długość nie przekracza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2908304" w14:textId="77777777" w:rsidR="007E09C0" w:rsidRPr="00592CFC" w:rsidRDefault="007E09C0" w:rsidP="007E09C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 m dla pojedynczego pojazdu, </w:t>
      </w:r>
    </w:p>
    <w:p w14:paraId="5CFF25B7" w14:textId="77777777" w:rsidR="007E09C0" w:rsidRPr="00592CFC" w:rsidRDefault="007E09C0" w:rsidP="007E09C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 m dla zespołu pojazdu, </w:t>
      </w:r>
    </w:p>
    <w:p w14:paraId="4356C196" w14:textId="77777777" w:rsidR="007E09C0" w:rsidRPr="00592CFC" w:rsidRDefault="007E09C0" w:rsidP="007E09C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30 m dla zespołu pojazdu o skrętnych osiach;</w:t>
      </w:r>
    </w:p>
    <w:p w14:paraId="724D64BE" w14:textId="77777777" w:rsidR="007E09C0" w:rsidRPr="00592CFC" w:rsidRDefault="007E09C0" w:rsidP="007E09C0">
      <w:pPr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szerokość nie przekracza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1E1EB148" w14:textId="77777777" w:rsidR="007E09C0" w:rsidRPr="00592CFC" w:rsidRDefault="007E09C0" w:rsidP="007E09C0">
      <w:pPr>
        <w:numPr>
          <w:ilvl w:val="0"/>
          <w:numId w:val="3"/>
        </w:num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3,2 m,</w:t>
      </w:r>
    </w:p>
    <w:p w14:paraId="1A83CC22" w14:textId="77777777" w:rsidR="007E09C0" w:rsidRPr="00592CFC" w:rsidRDefault="007E09C0" w:rsidP="007E09C0">
      <w:pPr>
        <w:numPr>
          <w:ilvl w:val="0"/>
          <w:numId w:val="3"/>
        </w:num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3,4 m,</w:t>
      </w:r>
    </w:p>
    <w:p w14:paraId="4D3AF7F0" w14:textId="77777777" w:rsidR="007E09C0" w:rsidRPr="00592CFC" w:rsidRDefault="007E09C0" w:rsidP="007E09C0">
      <w:pPr>
        <w:numPr>
          <w:ilvl w:val="0"/>
          <w:numId w:val="3"/>
        </w:num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4 m;</w:t>
      </w:r>
    </w:p>
    <w:p w14:paraId="6A4685E1" w14:textId="77777777" w:rsidR="007E09C0" w:rsidRPr="00592CFC" w:rsidRDefault="007E09C0" w:rsidP="007E09C0">
      <w:pPr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nie przekracza 4,30 m; </w:t>
      </w:r>
    </w:p>
    <w:p w14:paraId="2E8B04D2" w14:textId="77777777" w:rsidR="007E09C0" w:rsidRPr="00592CFC" w:rsidRDefault="007E09C0" w:rsidP="007E09C0">
      <w:pPr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naciski osi nie są większe od dopuszczalnych 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644BE56" w14:textId="77777777" w:rsidR="007E09C0" w:rsidRPr="00592CFC" w:rsidRDefault="007E09C0" w:rsidP="007E09C0">
      <w:pPr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rzeczywista masa całkowita nie jest większa od dopuszczalnej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646BF1C" w14:textId="77777777" w:rsidR="007E09C0" w:rsidRPr="00592CFC" w:rsidRDefault="007E09C0" w:rsidP="007E09C0">
      <w:pPr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rzeczywista masa całkowita nie przekracza 60 t</w:t>
      </w:r>
      <w:r w:rsidRPr="00592CF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***)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31E7527" w14:textId="77777777" w:rsidR="007E09C0" w:rsidRPr="00592CFC" w:rsidRDefault="007E09C0" w:rsidP="007E09C0">
      <w:pPr>
        <w:spacing w:before="12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podmiotu: 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</w:t>
      </w:r>
    </w:p>
    <w:p w14:paraId="52814D28" w14:textId="77777777" w:rsidR="007E09C0" w:rsidRPr="00592CFC" w:rsidRDefault="007E09C0" w:rsidP="007E09C0">
      <w:pPr>
        <w:spacing w:after="0" w:line="264" w:lineRule="auto"/>
        <w:ind w:left="2127" w:firstLine="212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(nazwa)</w:t>
      </w:r>
    </w:p>
    <w:p w14:paraId="4579D843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6E6A6F48" w14:textId="77777777" w:rsidR="007E09C0" w:rsidRPr="00592CFC" w:rsidRDefault="007E09C0" w:rsidP="007E09C0">
      <w:pPr>
        <w:spacing w:before="60"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adres: </w:t>
      </w: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</w:t>
      </w:r>
    </w:p>
    <w:p w14:paraId="043C2169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11DA5D30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35BC14" w14:textId="77777777" w:rsidR="007E09C0" w:rsidRPr="00592CFC" w:rsidRDefault="007E09C0" w:rsidP="007E09C0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7D033E" w14:textId="77777777" w:rsidR="007E09C0" w:rsidRPr="00592CFC" w:rsidRDefault="007E09C0" w:rsidP="007E09C0">
      <w:pPr>
        <w:spacing w:after="0" w:line="240" w:lineRule="auto"/>
        <w:ind w:right="-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2CFC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osoby wyznaczonej przez wnioskodawcę do kontaktu: _________________________________________</w:t>
      </w:r>
    </w:p>
    <w:p w14:paraId="27F208F0" w14:textId="77777777" w:rsidR="007E09C0" w:rsidRDefault="007E09C0" w:rsidP="007E09C0">
      <w:pPr>
        <w:tabs>
          <w:tab w:val="left" w:pos="5387"/>
        </w:tabs>
        <w:spacing w:after="0" w:line="264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592C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592CFC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ab/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nazwisko, tel.)</w:t>
      </w:r>
    </w:p>
    <w:p w14:paraId="0B4DB2FE" w14:textId="77777777" w:rsidR="007E09C0" w:rsidRPr="00A15C81" w:rsidRDefault="007E09C0" w:rsidP="007E09C0">
      <w:pPr>
        <w:tabs>
          <w:tab w:val="left" w:pos="5387"/>
        </w:tabs>
        <w:spacing w:after="0" w:line="264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Załącznik: Dowód wniesienia opłaty za wydanie zezwolenia</w:t>
      </w:r>
    </w:p>
    <w:p w14:paraId="3ED87F9F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2A4C195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14:paraId="55A31F95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(podpis wnioskodawcy lub osoby przez niego upoważnionej)</w:t>
      </w:r>
    </w:p>
    <w:p w14:paraId="6DFF88A5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</w:p>
    <w:p w14:paraId="09BE0D32" w14:textId="77777777" w:rsidR="008A509A" w:rsidRDefault="008A509A" w:rsidP="003733AB">
      <w:pPr>
        <w:pStyle w:val="NIEARTTEKSTtekstnieartykuowanynppodstprawnarozplubpreambua"/>
        <w:spacing w:line="276" w:lineRule="auto"/>
        <w:ind w:firstLine="0"/>
        <w:rPr>
          <w:iCs/>
          <w:sz w:val="20"/>
        </w:rPr>
      </w:pPr>
    </w:p>
    <w:p w14:paraId="5B0CF055" w14:textId="77777777" w:rsidR="008A509A" w:rsidRDefault="008A509A" w:rsidP="008A509A">
      <w:pPr>
        <w:pStyle w:val="NIEARTTEKSTtekstnieartykuowanynppodstprawnarozplubpreambua"/>
        <w:spacing w:line="276" w:lineRule="auto"/>
        <w:rPr>
          <w:iCs/>
          <w:sz w:val="20"/>
        </w:rPr>
      </w:pPr>
      <w:r>
        <w:rPr>
          <w:iCs/>
          <w:sz w:val="20"/>
        </w:rPr>
        <w:t xml:space="preserve">Dokumenty doręczane do organu za pomocą środków komunikacji elektronicznej (np. przez portal </w:t>
      </w:r>
      <w:r>
        <w:rPr>
          <w:iCs/>
          <w:sz w:val="20"/>
        </w:rPr>
        <w:br/>
        <w:t xml:space="preserve">e-PUAP) muszą być podpisane ważnym kwalifikowanym podpisem elektronicznym albo ważnym podpisem potwierdzonym profilem zaufanym (podpisem zaufanym). Możliwość podpisania dokumentów za pomocą darmowego profilu zaufanego istnieje od 9 czerwca 2011 r. Szczegółowe informacje dotyczące możliwości utworzenia i korzystania z profilu zaufanego zostały zamieszczone na stronie </w:t>
      </w:r>
      <w:proofErr w:type="spellStart"/>
      <w:r>
        <w:rPr>
          <w:iCs/>
          <w:sz w:val="20"/>
        </w:rPr>
        <w:t>ePUAP</w:t>
      </w:r>
      <w:proofErr w:type="spellEnd"/>
      <w:r>
        <w:rPr>
          <w:iCs/>
          <w:sz w:val="20"/>
        </w:rPr>
        <w:t>: </w:t>
      </w:r>
      <w:hyperlink r:id="rId5" w:history="1">
        <w:r>
          <w:rPr>
            <w:rStyle w:val="Hipercze"/>
            <w:iCs/>
            <w:sz w:val="20"/>
          </w:rPr>
          <w:t>http://epuap.gov.pl</w:t>
        </w:r>
      </w:hyperlink>
      <w:r>
        <w:rPr>
          <w:sz w:val="20"/>
        </w:rPr>
        <w:t>.</w:t>
      </w:r>
    </w:p>
    <w:p w14:paraId="1A6CDD6C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</w:p>
    <w:p w14:paraId="5D774B54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*</w:t>
      </w:r>
      <w:r w:rsidRPr="00592CFC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)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W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pisać odpowiednio nazwę i adres właściwego starosty, właściwego naczelnika urzędu </w:t>
      </w:r>
      <w:proofErr w:type="spellStart"/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celnego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-skarbowego</w:t>
      </w:r>
      <w:proofErr w:type="spellEnd"/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albo Generalnego Dyrektora Dróg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Krajowych i Autostrad</w:t>
      </w:r>
    </w:p>
    <w:p w14:paraId="4491C037" w14:textId="77777777" w:rsidR="007E09C0" w:rsidRPr="00592CFC" w:rsidRDefault="007E09C0" w:rsidP="007E09C0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**</w:t>
      </w:r>
      <w:r w:rsidRPr="00592CFC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)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ile nadano</w:t>
      </w:r>
    </w:p>
    <w:p w14:paraId="42757BB9" w14:textId="7BD1C875" w:rsidR="002C63C3" w:rsidRDefault="007E09C0" w:rsidP="003733AB">
      <w:pPr>
        <w:tabs>
          <w:tab w:val="left" w:pos="4962"/>
        </w:tabs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***</w:t>
      </w:r>
      <w:r w:rsidRPr="00592CFC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)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N</w:t>
      </w:r>
      <w:r w:rsidRPr="00592CFC">
        <w:rPr>
          <w:rFonts w:ascii="Times New Roman" w:eastAsia="Times New Roman" w:hAnsi="Times New Roman" w:cs="Times New Roman"/>
          <w:sz w:val="16"/>
          <w:szCs w:val="16"/>
          <w:lang w:eastAsia="pl-PL"/>
        </w:rPr>
        <w:t>iepotrzebne skreślić</w:t>
      </w:r>
    </w:p>
    <w:p w14:paraId="7CD2B0AD" w14:textId="77777777" w:rsidR="0032369A" w:rsidRDefault="0032369A" w:rsidP="0032369A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0327604" w14:textId="636A3727" w:rsidR="0032369A" w:rsidRPr="00C77127" w:rsidRDefault="0032369A" w:rsidP="0032369A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C77127">
        <w:rPr>
          <w:rFonts w:cstheme="minorHAnsi"/>
          <w:b/>
          <w:bCs/>
          <w:sz w:val="24"/>
          <w:szCs w:val="24"/>
        </w:rPr>
        <w:lastRenderedPageBreak/>
        <w:t>Klauzula informacyjna – Referat Komunikacji</w:t>
      </w:r>
    </w:p>
    <w:p w14:paraId="3784253B" w14:textId="63952771" w:rsidR="0032369A" w:rsidRDefault="0032369A" w:rsidP="003236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C77127">
        <w:rPr>
          <w:rFonts w:cstheme="minorHAnsi"/>
          <w:sz w:val="24"/>
          <w:szCs w:val="24"/>
        </w:rPr>
        <w:br/>
        <w:t xml:space="preserve">Zgodnie z art. 13 ust. 1−2 rozporządzenia Parlamentu Europejskiego i Rady (UE) 2016/679 </w:t>
      </w:r>
      <w:r>
        <w:rPr>
          <w:rFonts w:cstheme="minorHAnsi"/>
          <w:sz w:val="24"/>
          <w:szCs w:val="24"/>
        </w:rPr>
        <w:br/>
      </w:r>
      <w:r w:rsidRPr="00C77127">
        <w:rPr>
          <w:rFonts w:cstheme="minorHAnsi"/>
          <w:sz w:val="24"/>
          <w:szCs w:val="24"/>
        </w:rPr>
        <w:t>z 27.04.2016r. w sprawie ochrony osób fizycznych w związku z przetwarzaniem danych osobowych i w sprawie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swobodnego przepływu takich danych oraz uchylenia dyrektywy 95/46/WE (ogólne rozporządzenie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o ochronie danych) (Dz. Urz. UE L 119, s. 1) – dalej RODO − informujemy, że:</w:t>
      </w:r>
    </w:p>
    <w:p w14:paraId="314AD619" w14:textId="5C4E00DE" w:rsidR="0032369A" w:rsidRDefault="0032369A" w:rsidP="0032369A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  </w:t>
      </w:r>
      <w:r w:rsidRPr="00C77127">
        <w:rPr>
          <w:rFonts w:cstheme="minorHAnsi"/>
          <w:sz w:val="24"/>
          <w:szCs w:val="24"/>
        </w:rPr>
        <w:t>Administratorem Pani/Pana danych osobowych jest Starosta Tucholski z siedzibą Tuchol</w:t>
      </w:r>
      <w:r>
        <w:rPr>
          <w:rFonts w:cstheme="minorHAnsi"/>
          <w:sz w:val="24"/>
          <w:szCs w:val="24"/>
        </w:rPr>
        <w:t xml:space="preserve">i </w:t>
      </w:r>
      <w:r w:rsidRPr="00C77127">
        <w:rPr>
          <w:rFonts w:cstheme="minorHAnsi"/>
          <w:sz w:val="24"/>
          <w:szCs w:val="24"/>
        </w:rPr>
        <w:t>przy ul.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Pocztowa 7, 89-500 Tuchola.</w:t>
      </w:r>
    </w:p>
    <w:p w14:paraId="056A8332" w14:textId="358C3F22" w:rsidR="0032369A" w:rsidRDefault="0032369A" w:rsidP="0032369A">
      <w:p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C77127">
        <w:rPr>
          <w:rFonts w:cstheme="minorHAnsi"/>
          <w:sz w:val="24"/>
          <w:szCs w:val="24"/>
        </w:rPr>
        <w:t xml:space="preserve">W sprawach z zakresu ochrony danych osobowych może Pani/Pan skontaktować się </w:t>
      </w:r>
      <w:r>
        <w:rPr>
          <w:rFonts w:cstheme="minorHAnsi"/>
          <w:sz w:val="24"/>
          <w:szCs w:val="24"/>
        </w:rPr>
        <w:br/>
      </w:r>
      <w:r w:rsidRPr="00C77127">
        <w:rPr>
          <w:rFonts w:cstheme="minorHAnsi"/>
          <w:sz w:val="24"/>
          <w:szCs w:val="24"/>
        </w:rPr>
        <w:t>z Inspektorem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 xml:space="preserve">Ochrony Danych poprzez e-mail: iod@tucholski.pl oraz pod numerem </w:t>
      </w:r>
      <w:r>
        <w:rPr>
          <w:rFonts w:cstheme="minorHAnsi"/>
          <w:sz w:val="24"/>
          <w:szCs w:val="24"/>
        </w:rPr>
        <w:t xml:space="preserve">  </w:t>
      </w:r>
      <w:r w:rsidRPr="00C77127">
        <w:rPr>
          <w:rFonts w:cstheme="minorHAnsi"/>
          <w:sz w:val="24"/>
          <w:szCs w:val="24"/>
        </w:rPr>
        <w:t>telefonu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52 5590700 lub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pisemnie na adres naszej siedziby, wskazany w pkt 1.</w:t>
      </w:r>
    </w:p>
    <w:p w14:paraId="6237B588" w14:textId="35709825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C77127">
        <w:rPr>
          <w:rFonts w:cstheme="minorHAnsi"/>
          <w:sz w:val="24"/>
          <w:szCs w:val="24"/>
        </w:rPr>
        <w:t>Przetwarzanie Pani/Pana danych osobowych jest niezbędne do wypełnienia obowiązku prawnego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ciążącego na administratorze zgodnie z art. 6 pkt 1 lit. c RODO i będzie się odbywać w celu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możliwości wykonywania przez Starostwo Powiatowe w Tucholi ustawowych zadań publicznych,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określonych w ustawie z dnia 5 czerwca 1998 r. o samorządzie powiatowym oraz w innych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 xml:space="preserve">regulacjach, w szczególności: ustawie Prawo o ruchu drogowym, ustawie </w:t>
      </w:r>
      <w:r>
        <w:rPr>
          <w:rFonts w:cstheme="minorHAnsi"/>
          <w:sz w:val="24"/>
          <w:szCs w:val="24"/>
        </w:rPr>
        <w:br/>
      </w:r>
      <w:r w:rsidRPr="00C77127">
        <w:rPr>
          <w:rFonts w:cstheme="minorHAnsi"/>
          <w:sz w:val="24"/>
          <w:szCs w:val="24"/>
        </w:rPr>
        <w:t>o kierujących pojazdami,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ustawie o transporcie drogowym, ustawie o publicznym transporcie zbiorowym, ustawie Prawo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przedsiębiorców, ustawie o ochronie zabytków i opiece nad zabytkami, ustawie o dostępie do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informacji publicznej, ustawie Kodeks postępowania administracyjnego, ustawie o opłacie skarbowej.</w:t>
      </w:r>
      <w:r>
        <w:rPr>
          <w:rFonts w:cstheme="minorHAnsi"/>
          <w:sz w:val="24"/>
          <w:szCs w:val="24"/>
        </w:rPr>
        <w:t xml:space="preserve"> </w:t>
      </w:r>
    </w:p>
    <w:p w14:paraId="0E3C0E3B" w14:textId="77777777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C77127">
        <w:rPr>
          <w:rFonts w:cstheme="minorHAnsi"/>
          <w:sz w:val="24"/>
          <w:szCs w:val="24"/>
        </w:rPr>
        <w:t>Pani/Pana dane osobowe będą przetwarzane w celu przeprowadzenia postępowania</w:t>
      </w:r>
      <w:r w:rsidRPr="00C77127">
        <w:rPr>
          <w:rFonts w:cstheme="minorHAnsi"/>
          <w:sz w:val="24"/>
          <w:szCs w:val="24"/>
        </w:rPr>
        <w:br/>
        <w:t>administracyjnego lub czynności urzędowej zgodnie ze złożonym wnioskiem.</w:t>
      </w:r>
    </w:p>
    <w:p w14:paraId="30FAAF86" w14:textId="77777777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C77127">
        <w:rPr>
          <w:rFonts w:cstheme="minorHAnsi"/>
          <w:sz w:val="24"/>
          <w:szCs w:val="24"/>
        </w:rPr>
        <w:t>W związku z przetwarzaniem danych w celach wskazanych powyżej, Pani/Pana dane osobowe mogą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być udostępniane innym odbiorcom lub kategoriom odbiorców. Odbiorcami danych mogą być:</w:t>
      </w:r>
    </w:p>
    <w:p w14:paraId="1C2C631A" w14:textId="77777777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Pr="00C77127">
        <w:rPr>
          <w:rFonts w:cstheme="minorHAnsi"/>
          <w:sz w:val="24"/>
          <w:szCs w:val="24"/>
        </w:rPr>
        <w:t>a) podmioty upoważnione do odbioru Pani/Pana danych osobowych na podstawie odpowiednich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przepisów prawa;</w:t>
      </w:r>
    </w:p>
    <w:p w14:paraId="6DE2917E" w14:textId="77777777" w:rsidR="0032369A" w:rsidRDefault="0032369A" w:rsidP="0032369A">
      <w:pPr>
        <w:spacing w:after="0" w:line="240" w:lineRule="auto"/>
        <w:ind w:left="567" w:hanging="28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Pr="00C77127">
        <w:rPr>
          <w:rFonts w:cstheme="minorHAnsi"/>
          <w:sz w:val="24"/>
          <w:szCs w:val="24"/>
        </w:rPr>
        <w:t xml:space="preserve">b) podmioty, które przetwarzają Pani/Pana dane osobowe w imieniu Administratora, na </w:t>
      </w:r>
      <w:r>
        <w:rPr>
          <w:rFonts w:cstheme="minorHAnsi"/>
          <w:sz w:val="24"/>
          <w:szCs w:val="24"/>
        </w:rPr>
        <w:t xml:space="preserve">   </w:t>
      </w:r>
      <w:r w:rsidRPr="00C77127">
        <w:rPr>
          <w:rFonts w:cstheme="minorHAnsi"/>
          <w:sz w:val="24"/>
          <w:szCs w:val="24"/>
        </w:rPr>
        <w:t>podstawie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zawartej umowy powierzenia przetwarzania danych osobowych (tzw. podmioty przetwarzające);</w:t>
      </w:r>
    </w:p>
    <w:p w14:paraId="27F47FB1" w14:textId="2628301F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r>
        <w:rPr>
          <w:rFonts w:cstheme="minorHAnsi"/>
          <w:sz w:val="24"/>
          <w:szCs w:val="24"/>
        </w:rPr>
        <w:t xml:space="preserve">  </w:t>
      </w:r>
      <w:r w:rsidRPr="00C77127">
        <w:rPr>
          <w:rFonts w:cstheme="minorHAnsi"/>
          <w:sz w:val="24"/>
          <w:szCs w:val="24"/>
        </w:rPr>
        <w:t>Pani/Pana dane nie będą przekazywane do państw trzecich lub organizacji międzynarodowych.</w:t>
      </w:r>
    </w:p>
    <w:p w14:paraId="69D378F3" w14:textId="3B899125" w:rsidR="0032369A" w:rsidRDefault="0032369A" w:rsidP="0032369A">
      <w:p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Pr="00C77127">
        <w:rPr>
          <w:rFonts w:cstheme="minorHAnsi"/>
          <w:sz w:val="24"/>
          <w:szCs w:val="24"/>
        </w:rPr>
        <w:t xml:space="preserve">Pani/Pana dane osobowe będą przetwarzane przez okres niezbędny do realizacji </w:t>
      </w:r>
      <w:r>
        <w:rPr>
          <w:rFonts w:cstheme="minorHAnsi"/>
          <w:sz w:val="24"/>
          <w:szCs w:val="24"/>
        </w:rPr>
        <w:t xml:space="preserve">  </w:t>
      </w:r>
      <w:r w:rsidRPr="00C77127">
        <w:rPr>
          <w:rFonts w:cstheme="minorHAnsi"/>
          <w:sz w:val="24"/>
          <w:szCs w:val="24"/>
        </w:rPr>
        <w:t>odpowiedniego celu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przetwarzania wskazanego w pkt 3, w tym również obowiązku archiwizacyjnego wynikającego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z określonych przepisów prawa.</w:t>
      </w:r>
    </w:p>
    <w:p w14:paraId="70D3DF56" w14:textId="6ECACD28" w:rsidR="0032369A" w:rsidRDefault="0032369A" w:rsidP="0032369A">
      <w:p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</w:t>
      </w:r>
      <w:r w:rsidRPr="00C77127">
        <w:rPr>
          <w:rFonts w:cstheme="minorHAnsi"/>
          <w:sz w:val="24"/>
          <w:szCs w:val="24"/>
        </w:rPr>
        <w:t xml:space="preserve">W związku z przetwarzaniem przez Administratora danych przysługuje Pani/Panu prawo dostępu </w:t>
      </w:r>
      <w:r>
        <w:rPr>
          <w:rFonts w:cstheme="minorHAnsi"/>
          <w:sz w:val="24"/>
          <w:szCs w:val="24"/>
        </w:rPr>
        <w:t xml:space="preserve">   </w:t>
      </w:r>
      <w:r w:rsidRPr="00C77127">
        <w:rPr>
          <w:rFonts w:cstheme="minorHAnsi"/>
          <w:sz w:val="24"/>
          <w:szCs w:val="24"/>
        </w:rPr>
        <w:t>do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treści danych oraz prawo do sprostowania danych.</w:t>
      </w:r>
    </w:p>
    <w:p w14:paraId="0B2BD703" w14:textId="1EE2F407" w:rsidR="0032369A" w:rsidRDefault="0032369A" w:rsidP="0032369A">
      <w:p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</w:t>
      </w:r>
      <w:r w:rsidRPr="00C77127">
        <w:rPr>
          <w:rFonts w:cstheme="minorHAnsi"/>
          <w:sz w:val="24"/>
          <w:szCs w:val="24"/>
        </w:rPr>
        <w:t>Posiada Pani/Pan prawo wniesienia skargi do organu nadzorczego, tj. Prezesa Urzędu Ochrony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Danych Osobowych (00-193 Warszawa, ul. Stawki 2), gdy uzna Pani/Pan, że przetwarzanie danych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osobowych Pani/Pana dotyczących narusza przepisy RODO.</w:t>
      </w:r>
    </w:p>
    <w:p w14:paraId="2BE44FCE" w14:textId="540D038C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10. </w:t>
      </w:r>
      <w:r w:rsidRPr="00C77127">
        <w:rPr>
          <w:rFonts w:cstheme="minorHAnsi"/>
          <w:sz w:val="24"/>
          <w:szCs w:val="24"/>
        </w:rPr>
        <w:t>Podanie przez Panią/Pana danych osobowych jest wymogiem ustawowym. Niepodanie danych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osobowych będzie skutkowało wezwaniem do ich uzupełnienia, a w przypadku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nieuzupełnienia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pozostawieniem wniosku bez rozpoznania.</w:t>
      </w:r>
    </w:p>
    <w:p w14:paraId="70D650C6" w14:textId="5482CABD" w:rsidR="0032369A" w:rsidRDefault="0032369A" w:rsidP="0032369A">
      <w:p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11. </w:t>
      </w:r>
      <w:r w:rsidRPr="00C77127">
        <w:rPr>
          <w:rFonts w:cstheme="minorHAnsi"/>
          <w:sz w:val="24"/>
          <w:szCs w:val="24"/>
        </w:rPr>
        <w:t>Pani/Pana dane osobowe nie będą przetwarzane w sposób zautomatyzowany, w tym również</w:t>
      </w:r>
      <w:r>
        <w:rPr>
          <w:rFonts w:cstheme="minorHAnsi"/>
          <w:sz w:val="24"/>
          <w:szCs w:val="24"/>
        </w:rPr>
        <w:t xml:space="preserve"> </w:t>
      </w:r>
      <w:r w:rsidRPr="00C77127">
        <w:rPr>
          <w:rFonts w:cstheme="minorHAnsi"/>
          <w:sz w:val="24"/>
          <w:szCs w:val="24"/>
        </w:rPr>
        <w:t>w formie profilowania.</w:t>
      </w:r>
    </w:p>
    <w:p w14:paraId="68E5ABF2" w14:textId="77777777" w:rsidR="0032369A" w:rsidRDefault="0032369A" w:rsidP="0032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E025208" w14:textId="77777777" w:rsidR="0032369A" w:rsidRDefault="0032369A" w:rsidP="0032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A11E50E" w14:textId="476B0C29" w:rsidR="0032369A" w:rsidRDefault="0032369A" w:rsidP="0032369A">
      <w:pPr>
        <w:spacing w:after="0" w:line="240" w:lineRule="auto"/>
        <w:ind w:left="212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O</w:t>
      </w:r>
      <w:r w:rsidRPr="00C77127">
        <w:rPr>
          <w:rFonts w:cstheme="minorHAnsi"/>
          <w:sz w:val="24"/>
          <w:szCs w:val="24"/>
        </w:rPr>
        <w:t>świadczam, że zapoznałam/em się z powyższą klauzulą informacyjną</w:t>
      </w:r>
      <w:r w:rsidRPr="00C77127">
        <w:rPr>
          <w:rFonts w:cstheme="minorHAnsi"/>
          <w:sz w:val="24"/>
          <w:szCs w:val="24"/>
        </w:rPr>
        <w:br/>
      </w:r>
    </w:p>
    <w:p w14:paraId="2B8D365C" w14:textId="77777777" w:rsidR="0032369A" w:rsidRDefault="0032369A" w:rsidP="0032369A">
      <w:pPr>
        <w:spacing w:after="0" w:line="240" w:lineRule="auto"/>
        <w:ind w:left="2832"/>
        <w:jc w:val="both"/>
        <w:rPr>
          <w:rFonts w:cstheme="minorHAnsi"/>
          <w:sz w:val="24"/>
          <w:szCs w:val="24"/>
        </w:rPr>
      </w:pPr>
    </w:p>
    <w:p w14:paraId="636B2CF4" w14:textId="77777777" w:rsidR="0032369A" w:rsidRPr="00C77127" w:rsidRDefault="0032369A" w:rsidP="0032369A">
      <w:pPr>
        <w:spacing w:after="0" w:line="240" w:lineRule="auto"/>
        <w:ind w:left="3540" w:firstLine="708"/>
        <w:jc w:val="both"/>
        <w:rPr>
          <w:rFonts w:cstheme="minorHAnsi"/>
          <w:sz w:val="24"/>
          <w:szCs w:val="24"/>
          <w:vertAlign w:val="superscript"/>
        </w:rPr>
      </w:pPr>
      <w:r w:rsidRPr="00C77127">
        <w:rPr>
          <w:rFonts w:cstheme="minorHAnsi"/>
          <w:sz w:val="24"/>
          <w:szCs w:val="24"/>
        </w:rPr>
        <w:t>.………………………………………..……………..</w:t>
      </w:r>
      <w:r w:rsidRPr="00C77127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  <w:vertAlign w:val="superscript"/>
        </w:rPr>
        <w:t xml:space="preserve">                     </w:t>
      </w:r>
      <w:r w:rsidRPr="00C77127">
        <w:rPr>
          <w:rFonts w:cstheme="minorHAnsi"/>
          <w:sz w:val="24"/>
          <w:szCs w:val="24"/>
          <w:vertAlign w:val="superscript"/>
        </w:rPr>
        <w:t>(podpis wnioskodawcy lub przedstawiciela ustawowego)</w:t>
      </w:r>
    </w:p>
    <w:p w14:paraId="21A87C10" w14:textId="77777777" w:rsidR="0032369A" w:rsidRPr="00C77127" w:rsidRDefault="0032369A" w:rsidP="0032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6993FD3" w14:textId="77777777" w:rsidR="0032369A" w:rsidRDefault="0032369A" w:rsidP="003733AB">
      <w:pPr>
        <w:tabs>
          <w:tab w:val="left" w:pos="4962"/>
        </w:tabs>
        <w:spacing w:after="0" w:line="240" w:lineRule="auto"/>
        <w:ind w:right="-28"/>
        <w:jc w:val="both"/>
      </w:pPr>
    </w:p>
    <w:sectPr w:rsidR="0032369A" w:rsidSect="0032369A">
      <w:pgSz w:w="11906" w:h="16838"/>
      <w:pgMar w:top="709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3188E"/>
    <w:multiLevelType w:val="hybridMultilevel"/>
    <w:tmpl w:val="C1E2B1B8"/>
    <w:lvl w:ilvl="0" w:tplc="ACA47B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8410BEF"/>
    <w:multiLevelType w:val="hybridMultilevel"/>
    <w:tmpl w:val="E32E07C2"/>
    <w:lvl w:ilvl="0" w:tplc="EEB2C11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" w15:restartNumberingAfterBreak="0">
    <w:nsid w:val="71C327EC"/>
    <w:multiLevelType w:val="hybridMultilevel"/>
    <w:tmpl w:val="7C288814"/>
    <w:lvl w:ilvl="0" w:tplc="65528A6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022170523">
    <w:abstractNumId w:val="0"/>
  </w:num>
  <w:num w:numId="2" w16cid:durableId="706831644">
    <w:abstractNumId w:val="2"/>
  </w:num>
  <w:num w:numId="3" w16cid:durableId="979187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9C0"/>
    <w:rsid w:val="002C63C3"/>
    <w:rsid w:val="0032369A"/>
    <w:rsid w:val="003733AB"/>
    <w:rsid w:val="005B61FB"/>
    <w:rsid w:val="007E09C0"/>
    <w:rsid w:val="008A509A"/>
    <w:rsid w:val="00B8249E"/>
    <w:rsid w:val="00E3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CEE33"/>
  <w15:chartTrackingRefBased/>
  <w15:docId w15:val="{0A1E8F36-412F-4C9C-8C51-AFD2AD02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09C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A509A"/>
    <w:rPr>
      <w:color w:val="0563C1" w:themeColor="hyperlink"/>
      <w:u w:val="single"/>
    </w:rPr>
  </w:style>
  <w:style w:type="paragraph" w:customStyle="1" w:styleId="NIEARTTEKSTtekstnieartykuowanynppodstprawnarozplubpreambua">
    <w:name w:val="NIEART_TEKST – tekst nieartykułowany (np. podst. prawna rozp. lub preambuła)"/>
    <w:basedOn w:val="Normalny"/>
    <w:next w:val="Normalny"/>
    <w:uiPriority w:val="7"/>
    <w:qFormat/>
    <w:rsid w:val="008A509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7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puap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Kopacka Paulina</dc:creator>
  <cp:keywords/>
  <dc:description/>
  <cp:lastModifiedBy>Wioletta Szymczak</cp:lastModifiedBy>
  <cp:revision>4</cp:revision>
  <cp:lastPrinted>2025-05-30T07:26:00Z</cp:lastPrinted>
  <dcterms:created xsi:type="dcterms:W3CDTF">2022-12-19T10:37:00Z</dcterms:created>
  <dcterms:modified xsi:type="dcterms:W3CDTF">2025-05-30T07:26:00Z</dcterms:modified>
</cp:coreProperties>
</file>