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0AE873" w14:textId="77777777" w:rsidR="0037425C" w:rsidRDefault="0037425C"/>
    <w:p w14:paraId="0F9DC54B" w14:textId="2E68CBF0" w:rsidR="007D7993" w:rsidRDefault="007D7993" w:rsidP="007D7993">
      <w:pPr>
        <w:jc w:val="right"/>
        <w:rPr>
          <w:rFonts w:ascii="Garamond" w:hAnsi="Garamond"/>
        </w:rPr>
      </w:pPr>
      <w:r w:rsidRPr="0067322C">
        <w:rPr>
          <w:rFonts w:ascii="Garamond" w:hAnsi="Garamond"/>
        </w:rPr>
        <w:t xml:space="preserve">Tuchola, </w:t>
      </w:r>
      <w:r w:rsidR="00C626BF">
        <w:rPr>
          <w:rFonts w:ascii="Garamond" w:hAnsi="Garamond"/>
        </w:rPr>
        <w:t>20</w:t>
      </w:r>
      <w:r w:rsidRPr="0067322C">
        <w:rPr>
          <w:rFonts w:ascii="Garamond" w:hAnsi="Garamond"/>
        </w:rPr>
        <w:t xml:space="preserve">.05.2024 r. </w:t>
      </w:r>
    </w:p>
    <w:p w14:paraId="11318BBF" w14:textId="4FF229AA" w:rsidR="00FA5560" w:rsidRDefault="00FA5560" w:rsidP="00FA5560">
      <w:pPr>
        <w:rPr>
          <w:rFonts w:ascii="Garamond" w:hAnsi="Garamond"/>
          <w:sz w:val="28"/>
          <w:szCs w:val="28"/>
        </w:rPr>
      </w:pPr>
      <w:r w:rsidRPr="00ED3F9A">
        <w:rPr>
          <w:rFonts w:ascii="Garamond" w:hAnsi="Garamond"/>
          <w:sz w:val="24"/>
          <w:szCs w:val="24"/>
        </w:rPr>
        <w:t>Z</w:t>
      </w:r>
      <w:r w:rsidR="00ED3F9A" w:rsidRPr="00ED3F9A">
        <w:rPr>
          <w:rFonts w:ascii="Garamond" w:hAnsi="Garamond"/>
          <w:sz w:val="24"/>
          <w:szCs w:val="24"/>
        </w:rPr>
        <w:t>amawiający:</w:t>
      </w:r>
      <w:r w:rsidR="00ED3F9A">
        <w:rPr>
          <w:rFonts w:ascii="Garamond" w:hAnsi="Garamond"/>
          <w:b/>
          <w:bCs/>
          <w:sz w:val="24"/>
          <w:szCs w:val="24"/>
        </w:rPr>
        <w:br/>
      </w:r>
      <w:r>
        <w:rPr>
          <w:rFonts w:ascii="Garamond" w:hAnsi="Garamond"/>
          <w:sz w:val="28"/>
          <w:szCs w:val="28"/>
        </w:rPr>
        <w:t>Powiat Tucholski</w:t>
      </w:r>
      <w:r>
        <w:rPr>
          <w:rFonts w:ascii="Garamond" w:hAnsi="Garamond"/>
          <w:sz w:val="28"/>
          <w:szCs w:val="28"/>
        </w:rPr>
        <w:br/>
        <w:t>ul. Pocztowa 7</w:t>
      </w:r>
      <w:r>
        <w:rPr>
          <w:rFonts w:ascii="Garamond" w:hAnsi="Garamond"/>
          <w:sz w:val="28"/>
          <w:szCs w:val="28"/>
        </w:rPr>
        <w:br/>
        <w:t>89-500 Tuchola</w:t>
      </w:r>
      <w:r w:rsidR="00ED3F9A">
        <w:rPr>
          <w:rFonts w:ascii="Garamond" w:hAnsi="Garamond"/>
          <w:sz w:val="28"/>
          <w:szCs w:val="28"/>
        </w:rPr>
        <w:br/>
        <w:t>woj. Kujawsko-pomorskie</w:t>
      </w:r>
      <w:r>
        <w:rPr>
          <w:rFonts w:ascii="Garamond" w:hAnsi="Garamond"/>
          <w:sz w:val="28"/>
          <w:szCs w:val="28"/>
        </w:rPr>
        <w:br/>
        <w:t>tel. 52 5590700 faks: 52 5590701</w:t>
      </w:r>
      <w:r>
        <w:rPr>
          <w:rFonts w:ascii="Garamond" w:hAnsi="Garamond"/>
          <w:sz w:val="28"/>
          <w:szCs w:val="28"/>
        </w:rPr>
        <w:br/>
        <w:t>NIP: 561-13-27-276</w:t>
      </w:r>
      <w:r>
        <w:rPr>
          <w:rFonts w:ascii="Garamond" w:hAnsi="Garamond"/>
          <w:sz w:val="28"/>
          <w:szCs w:val="28"/>
        </w:rPr>
        <w:br/>
        <w:t xml:space="preserve">e-mail: </w:t>
      </w:r>
      <w:r w:rsidR="00ED3F9A" w:rsidRPr="00ED3F9A">
        <w:rPr>
          <w:rFonts w:ascii="Garamond" w:hAnsi="Garamond"/>
          <w:sz w:val="28"/>
          <w:szCs w:val="28"/>
        </w:rPr>
        <w:t>starostwo@tuchola.pl</w:t>
      </w:r>
      <w:r w:rsidR="00ED3F9A">
        <w:rPr>
          <w:rFonts w:ascii="Garamond" w:hAnsi="Garamond"/>
          <w:sz w:val="28"/>
          <w:szCs w:val="28"/>
        </w:rPr>
        <w:br/>
      </w:r>
      <w:r w:rsidRPr="00ED3F9A">
        <w:rPr>
          <w:rFonts w:ascii="Garamond" w:hAnsi="Garamond"/>
          <w:sz w:val="28"/>
          <w:szCs w:val="28"/>
        </w:rPr>
        <w:t>www.bippowiat.tuchola.pl</w:t>
      </w:r>
      <w:r>
        <w:rPr>
          <w:rFonts w:ascii="Garamond" w:hAnsi="Garamond"/>
          <w:sz w:val="28"/>
          <w:szCs w:val="28"/>
        </w:rPr>
        <w:t xml:space="preserve"> </w:t>
      </w:r>
    </w:p>
    <w:p w14:paraId="4E55C568" w14:textId="4BAE0C67" w:rsidR="00ED3F9A" w:rsidRDefault="00ED3F9A" w:rsidP="00FA5560">
      <w:pPr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br/>
        <w:t xml:space="preserve">Znak Pisma: </w:t>
      </w:r>
      <w:r w:rsidR="002858C9">
        <w:rPr>
          <w:rFonts w:ascii="Garamond" w:hAnsi="Garamond"/>
          <w:sz w:val="28"/>
          <w:szCs w:val="28"/>
        </w:rPr>
        <w:t>RLIFE.041.1.2024</w:t>
      </w:r>
    </w:p>
    <w:p w14:paraId="46810B6B" w14:textId="77777777" w:rsidR="00ED3F9A" w:rsidRDefault="00ED3F9A" w:rsidP="00FA5560">
      <w:pPr>
        <w:rPr>
          <w:rFonts w:ascii="Garamond" w:hAnsi="Garamond"/>
          <w:sz w:val="28"/>
          <w:szCs w:val="28"/>
        </w:rPr>
      </w:pPr>
    </w:p>
    <w:p w14:paraId="3876E24E" w14:textId="77777777" w:rsidR="00FA0F70" w:rsidRDefault="00ED3F9A" w:rsidP="00FA0F70">
      <w:pPr>
        <w:spacing w:line="360" w:lineRule="auto"/>
        <w:jc w:val="center"/>
        <w:rPr>
          <w:rFonts w:ascii="Garamond" w:hAnsi="Garamond"/>
          <w:b/>
          <w:bCs/>
          <w:sz w:val="28"/>
          <w:szCs w:val="28"/>
        </w:rPr>
      </w:pPr>
      <w:r>
        <w:rPr>
          <w:rFonts w:ascii="Garamond" w:hAnsi="Garamond"/>
          <w:b/>
          <w:bCs/>
          <w:sz w:val="28"/>
          <w:szCs w:val="28"/>
        </w:rPr>
        <w:t>ZAPYTANIE OFERTOWE</w:t>
      </w:r>
    </w:p>
    <w:p w14:paraId="14D946D3" w14:textId="4F961720" w:rsidR="00ED3F9A" w:rsidRDefault="00ED3F9A" w:rsidP="00FA0F70">
      <w:pPr>
        <w:spacing w:line="360" w:lineRule="auto"/>
        <w:ind w:firstLine="708"/>
        <w:jc w:val="both"/>
        <w:rPr>
          <w:rFonts w:ascii="Garamond" w:hAnsi="Garamond"/>
          <w:i/>
          <w:iCs/>
          <w:sz w:val="28"/>
          <w:szCs w:val="28"/>
        </w:rPr>
      </w:pPr>
      <w:r>
        <w:rPr>
          <w:rFonts w:ascii="Garamond" w:hAnsi="Garamond"/>
          <w:i/>
          <w:iCs/>
          <w:sz w:val="28"/>
          <w:szCs w:val="28"/>
        </w:rPr>
        <w:t xml:space="preserve">Powiat Tucholski zaprasza do złożenia oferty na wykonaniu dzieła polegającego na opracowaniu dokumentacji aplikacyjnej w odpowiedzi na konkurs nr </w:t>
      </w:r>
      <w:r>
        <w:rPr>
          <w:rFonts w:ascii="Garamond" w:hAnsi="Garamond"/>
          <w:b/>
          <w:bCs/>
          <w:i/>
          <w:iCs/>
          <w:sz w:val="28"/>
          <w:szCs w:val="28"/>
        </w:rPr>
        <w:t xml:space="preserve">FEKP.02.19-IZ-00-092/24 </w:t>
      </w:r>
      <w:r>
        <w:rPr>
          <w:rFonts w:ascii="Garamond" w:hAnsi="Garamond"/>
          <w:i/>
          <w:iCs/>
          <w:sz w:val="28"/>
          <w:szCs w:val="28"/>
        </w:rPr>
        <w:t xml:space="preserve">w ramach zadania pn. „Opracowanie dokumentacji aplikacyjnej dla zadania pn. „Wymiana szczelnych </w:t>
      </w:r>
      <w:r w:rsidR="00C65DE7">
        <w:rPr>
          <w:rFonts w:ascii="Garamond" w:hAnsi="Garamond"/>
          <w:i/>
          <w:iCs/>
          <w:sz w:val="28"/>
          <w:szCs w:val="28"/>
        </w:rPr>
        <w:t>powierzchn</w:t>
      </w:r>
      <w:r>
        <w:rPr>
          <w:rFonts w:ascii="Garamond" w:hAnsi="Garamond"/>
          <w:i/>
          <w:iCs/>
          <w:sz w:val="28"/>
          <w:szCs w:val="28"/>
        </w:rPr>
        <w:t xml:space="preserve">i gruntu na przepuszczalne poprzez budowę boiska </w:t>
      </w:r>
      <w:r w:rsidR="00FA0F70">
        <w:rPr>
          <w:rFonts w:ascii="Garamond" w:hAnsi="Garamond"/>
          <w:i/>
          <w:iCs/>
          <w:sz w:val="28"/>
          <w:szCs w:val="28"/>
        </w:rPr>
        <w:br/>
      </w:r>
      <w:r>
        <w:rPr>
          <w:rFonts w:ascii="Garamond" w:hAnsi="Garamond"/>
          <w:i/>
          <w:iCs/>
          <w:sz w:val="28"/>
          <w:szCs w:val="28"/>
        </w:rPr>
        <w:t xml:space="preserve">przy </w:t>
      </w:r>
      <w:proofErr w:type="spellStart"/>
      <w:r>
        <w:rPr>
          <w:rFonts w:ascii="Garamond" w:hAnsi="Garamond"/>
          <w:i/>
          <w:iCs/>
          <w:sz w:val="28"/>
          <w:szCs w:val="28"/>
        </w:rPr>
        <w:t>ZSLiT</w:t>
      </w:r>
      <w:proofErr w:type="spellEnd"/>
      <w:r>
        <w:rPr>
          <w:rFonts w:ascii="Garamond" w:hAnsi="Garamond"/>
          <w:i/>
          <w:iCs/>
          <w:sz w:val="28"/>
          <w:szCs w:val="28"/>
        </w:rPr>
        <w:t xml:space="preserve"> w Tucholi”</w:t>
      </w:r>
    </w:p>
    <w:p w14:paraId="2A45F1A8" w14:textId="4AE11C3C" w:rsidR="00ED3F9A" w:rsidRPr="00ED3F9A" w:rsidRDefault="00ED3F9A" w:rsidP="00FA0F70">
      <w:pPr>
        <w:spacing w:line="360" w:lineRule="auto"/>
        <w:rPr>
          <w:rFonts w:ascii="Garamond" w:hAnsi="Garamond"/>
          <w:b/>
          <w:bCs/>
          <w:sz w:val="28"/>
          <w:szCs w:val="28"/>
        </w:rPr>
      </w:pPr>
      <w:r w:rsidRPr="00ED3F9A">
        <w:rPr>
          <w:rFonts w:ascii="Garamond" w:hAnsi="Garamond"/>
          <w:b/>
          <w:bCs/>
          <w:sz w:val="28"/>
          <w:szCs w:val="28"/>
        </w:rPr>
        <w:t>I.</w:t>
      </w:r>
      <w:r>
        <w:rPr>
          <w:rFonts w:ascii="Garamond" w:hAnsi="Garamond"/>
          <w:b/>
          <w:bCs/>
          <w:sz w:val="28"/>
          <w:szCs w:val="28"/>
        </w:rPr>
        <w:t xml:space="preserve"> Opis przedmiotu zamówienia</w:t>
      </w:r>
    </w:p>
    <w:p w14:paraId="1C328FB8" w14:textId="61EF0246" w:rsidR="007F786A" w:rsidRPr="00C626BF" w:rsidRDefault="007F786A" w:rsidP="00FA0F70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Garamond" w:hAnsi="Garamond"/>
          <w:sz w:val="28"/>
          <w:szCs w:val="28"/>
        </w:rPr>
      </w:pPr>
      <w:r w:rsidRPr="00ED3F9A">
        <w:rPr>
          <w:rFonts w:ascii="Garamond" w:hAnsi="Garamond"/>
          <w:sz w:val="28"/>
          <w:szCs w:val="28"/>
        </w:rPr>
        <w:t xml:space="preserve">Przedmiotem zamówienia jest opracowanie dokumentacji aplikacyjnej (wniosek o dofinasowanie wraz załącznikami/treściami niezbędnymi </w:t>
      </w:r>
      <w:r w:rsidR="00ED3F9A">
        <w:rPr>
          <w:rFonts w:ascii="Garamond" w:hAnsi="Garamond"/>
          <w:sz w:val="28"/>
          <w:szCs w:val="28"/>
        </w:rPr>
        <w:br/>
      </w:r>
      <w:r w:rsidRPr="00ED3F9A">
        <w:rPr>
          <w:rFonts w:ascii="Garamond" w:hAnsi="Garamond"/>
          <w:sz w:val="28"/>
          <w:szCs w:val="28"/>
        </w:rPr>
        <w:t>do oceny w zakresie spełniania kryteriów wyboru projektu</w:t>
      </w:r>
      <w:r w:rsidR="00FA0F70">
        <w:rPr>
          <w:rFonts w:ascii="Garamond" w:hAnsi="Garamond"/>
          <w:sz w:val="28"/>
          <w:szCs w:val="28"/>
        </w:rPr>
        <w:t xml:space="preserve"> w konkursie nr FEKP.02.19-IZ-00-092/24</w:t>
      </w:r>
      <w:r w:rsidR="009E7712">
        <w:rPr>
          <w:rFonts w:ascii="Garamond" w:hAnsi="Garamond"/>
          <w:sz w:val="28"/>
          <w:szCs w:val="28"/>
        </w:rPr>
        <w:t>.</w:t>
      </w:r>
      <w:r w:rsidRPr="00ED3F9A">
        <w:rPr>
          <w:rFonts w:ascii="Garamond" w:hAnsi="Garamond"/>
          <w:sz w:val="28"/>
          <w:szCs w:val="28"/>
        </w:rPr>
        <w:t xml:space="preserve"> </w:t>
      </w:r>
    </w:p>
    <w:p w14:paraId="1939E32A" w14:textId="293728DF" w:rsidR="00FA0F70" w:rsidRDefault="00FA0F70" w:rsidP="00FA0F70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Szczegółowy opis zamówienia stanowi załącznik n</w:t>
      </w:r>
      <w:r w:rsidR="009E7712">
        <w:rPr>
          <w:rFonts w:ascii="Garamond" w:hAnsi="Garamond"/>
          <w:sz w:val="28"/>
          <w:szCs w:val="28"/>
        </w:rPr>
        <w:t>r</w:t>
      </w:r>
      <w:r>
        <w:rPr>
          <w:rFonts w:ascii="Garamond" w:hAnsi="Garamond"/>
          <w:sz w:val="28"/>
          <w:szCs w:val="28"/>
        </w:rPr>
        <w:t xml:space="preserve"> 2 do zapytania ofertowego.</w:t>
      </w:r>
    </w:p>
    <w:p w14:paraId="5C8BA2D0" w14:textId="4427CD00" w:rsidR="007F786A" w:rsidRPr="00ED3F9A" w:rsidRDefault="00C626BF" w:rsidP="00FA0F70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 xml:space="preserve">Dokumentacja techniczna wraz z kosztorysem jest w trakcie opracowywania </w:t>
      </w:r>
      <w:r w:rsidR="009E7712">
        <w:rPr>
          <w:rFonts w:ascii="Garamond" w:hAnsi="Garamond"/>
          <w:sz w:val="28"/>
          <w:szCs w:val="28"/>
        </w:rPr>
        <w:br/>
      </w:r>
      <w:r>
        <w:rPr>
          <w:rFonts w:ascii="Garamond" w:hAnsi="Garamond"/>
          <w:sz w:val="28"/>
          <w:szCs w:val="28"/>
        </w:rPr>
        <w:t>i zostanie dostarczona w nieprzekraczalnym terminie trzech dni przed zakończeniem naboru.</w:t>
      </w:r>
    </w:p>
    <w:p w14:paraId="1197D59B" w14:textId="45F0589C" w:rsidR="00FA0F70" w:rsidRDefault="009E7712" w:rsidP="00FA0F70">
      <w:pPr>
        <w:spacing w:line="360" w:lineRule="auto"/>
        <w:ind w:left="360"/>
        <w:rPr>
          <w:rFonts w:ascii="Garamond" w:hAnsi="Garamond"/>
          <w:b/>
          <w:bCs/>
          <w:sz w:val="28"/>
          <w:szCs w:val="28"/>
        </w:rPr>
      </w:pPr>
      <w:r>
        <w:rPr>
          <w:rFonts w:ascii="Garamond" w:hAnsi="Garamond"/>
          <w:b/>
          <w:bCs/>
          <w:sz w:val="28"/>
          <w:szCs w:val="28"/>
        </w:rPr>
        <w:lastRenderedPageBreak/>
        <w:br/>
      </w:r>
      <w:r w:rsidR="00FA0F70">
        <w:rPr>
          <w:rFonts w:ascii="Garamond" w:hAnsi="Garamond"/>
          <w:b/>
          <w:bCs/>
          <w:sz w:val="28"/>
          <w:szCs w:val="28"/>
        </w:rPr>
        <w:t>II. Tryb udzielania zamówienia</w:t>
      </w:r>
    </w:p>
    <w:p w14:paraId="03857581" w14:textId="4F3C974A" w:rsidR="00FA0F70" w:rsidRDefault="00FA0F70" w:rsidP="00FA0F70">
      <w:pPr>
        <w:pStyle w:val="Default"/>
        <w:spacing w:line="360" w:lineRule="auto"/>
        <w:jc w:val="both"/>
        <w:rPr>
          <w:rFonts w:ascii="Garamond" w:hAnsi="Garamond"/>
          <w:sz w:val="28"/>
          <w:szCs w:val="28"/>
        </w:rPr>
      </w:pPr>
      <w:r w:rsidRPr="00FA0F70">
        <w:rPr>
          <w:rFonts w:ascii="Garamond" w:hAnsi="Garamond"/>
          <w:sz w:val="28"/>
          <w:szCs w:val="28"/>
        </w:rPr>
        <w:t xml:space="preserve">Postępowanie prowadzone jest bez stosowania ustawy z dnia 11 września 2019 r. – Prawo zamówień publicznych </w:t>
      </w:r>
      <w:r w:rsidRPr="00FA0F70">
        <w:rPr>
          <w:rFonts w:ascii="Garamond" w:hAnsi="Garamond"/>
          <w:b/>
          <w:bCs/>
          <w:sz w:val="28"/>
          <w:szCs w:val="28"/>
        </w:rPr>
        <w:t>(</w:t>
      </w:r>
      <w:r w:rsidRPr="00FA0F70">
        <w:rPr>
          <w:rFonts w:ascii="Garamond" w:hAnsi="Garamond"/>
          <w:sz w:val="28"/>
          <w:szCs w:val="28"/>
        </w:rPr>
        <w:t>Dz. U. z 202</w:t>
      </w:r>
      <w:r w:rsidR="00C626BF">
        <w:rPr>
          <w:rFonts w:ascii="Garamond" w:hAnsi="Garamond"/>
          <w:sz w:val="28"/>
          <w:szCs w:val="28"/>
        </w:rPr>
        <w:t>3</w:t>
      </w:r>
      <w:r w:rsidRPr="00FA0F70">
        <w:rPr>
          <w:rFonts w:ascii="Garamond" w:hAnsi="Garamond"/>
          <w:sz w:val="28"/>
          <w:szCs w:val="28"/>
        </w:rPr>
        <w:t xml:space="preserve"> r. poz. 1</w:t>
      </w:r>
      <w:r w:rsidR="00C626BF">
        <w:rPr>
          <w:rFonts w:ascii="Garamond" w:hAnsi="Garamond"/>
          <w:sz w:val="28"/>
          <w:szCs w:val="28"/>
        </w:rPr>
        <w:t>605</w:t>
      </w:r>
      <w:r w:rsidRPr="00FA0F70">
        <w:rPr>
          <w:rFonts w:ascii="Garamond" w:hAnsi="Garamond"/>
          <w:sz w:val="28"/>
          <w:szCs w:val="28"/>
        </w:rPr>
        <w:t xml:space="preserve"> z p</w:t>
      </w:r>
      <w:r w:rsidR="00D84BFE">
        <w:rPr>
          <w:rFonts w:ascii="Garamond" w:hAnsi="Garamond"/>
          <w:sz w:val="28"/>
          <w:szCs w:val="28"/>
        </w:rPr>
        <w:t>ó</w:t>
      </w:r>
      <w:r w:rsidRPr="00FA0F70">
        <w:rPr>
          <w:rFonts w:ascii="Garamond" w:hAnsi="Garamond"/>
          <w:sz w:val="28"/>
          <w:szCs w:val="28"/>
        </w:rPr>
        <w:t>źn.zm.</w:t>
      </w:r>
      <w:r w:rsidRPr="00FA0F70">
        <w:rPr>
          <w:rFonts w:ascii="Garamond" w:hAnsi="Garamond"/>
          <w:b/>
          <w:bCs/>
          <w:sz w:val="28"/>
          <w:szCs w:val="28"/>
        </w:rPr>
        <w:t>)</w:t>
      </w:r>
      <w:r w:rsidRPr="00FA0F70">
        <w:rPr>
          <w:rFonts w:ascii="Garamond" w:hAnsi="Garamond"/>
          <w:sz w:val="28"/>
          <w:szCs w:val="28"/>
        </w:rPr>
        <w:t>, zgodnie z art. 2 ust. 1 pkt 1 tejże ustawy.</w:t>
      </w:r>
    </w:p>
    <w:p w14:paraId="0A268A9E" w14:textId="77777777" w:rsidR="00FA0F70" w:rsidRDefault="00FA0F70" w:rsidP="00FA0F70">
      <w:pPr>
        <w:pStyle w:val="Default"/>
        <w:spacing w:line="360" w:lineRule="auto"/>
        <w:jc w:val="both"/>
        <w:rPr>
          <w:rFonts w:ascii="Garamond" w:hAnsi="Garamond"/>
          <w:sz w:val="28"/>
          <w:szCs w:val="28"/>
        </w:rPr>
      </w:pPr>
      <w:r w:rsidRPr="00FA0F70">
        <w:rPr>
          <w:rFonts w:ascii="Garamond" w:hAnsi="Garamond"/>
          <w:sz w:val="28"/>
          <w:szCs w:val="28"/>
        </w:rPr>
        <w:t xml:space="preserve">Zamawiający zastrzega sobie prawo do unieważnienia postępowania bez podania przyczyny. </w:t>
      </w:r>
    </w:p>
    <w:p w14:paraId="3351A14B" w14:textId="4AE339A0" w:rsidR="00FA0F70" w:rsidRPr="00FA0F70" w:rsidRDefault="00FA0F70" w:rsidP="00FA0F70">
      <w:pPr>
        <w:pStyle w:val="Default"/>
        <w:spacing w:line="360" w:lineRule="auto"/>
        <w:jc w:val="both"/>
        <w:rPr>
          <w:rFonts w:ascii="Garamond" w:hAnsi="Garamond"/>
          <w:sz w:val="28"/>
          <w:szCs w:val="28"/>
        </w:rPr>
      </w:pPr>
      <w:r w:rsidRPr="00FA0F70">
        <w:rPr>
          <w:rFonts w:ascii="Garamond" w:hAnsi="Garamond"/>
          <w:sz w:val="28"/>
          <w:szCs w:val="28"/>
        </w:rPr>
        <w:t xml:space="preserve">Informacja o wyniku postępowania zostanie przekazana drogą elektroniczną Wykonawcom, którzy złożyli oferty w niniejszym postępowaniu. </w:t>
      </w:r>
    </w:p>
    <w:p w14:paraId="1749E59E" w14:textId="77777777" w:rsidR="00FA0F70" w:rsidRDefault="00FA0F70" w:rsidP="00FA0F70">
      <w:pPr>
        <w:pStyle w:val="Default"/>
        <w:spacing w:line="360" w:lineRule="auto"/>
        <w:jc w:val="both"/>
        <w:rPr>
          <w:rFonts w:ascii="Garamond" w:hAnsi="Garamond"/>
          <w:sz w:val="28"/>
          <w:szCs w:val="28"/>
        </w:rPr>
      </w:pPr>
      <w:r w:rsidRPr="00FA0F70">
        <w:rPr>
          <w:rFonts w:ascii="Garamond" w:hAnsi="Garamond"/>
          <w:sz w:val="28"/>
          <w:szCs w:val="28"/>
        </w:rPr>
        <w:t xml:space="preserve">Zamawiający zastrzega sobie możliwość zmiany treści zapytania ofertowego przed upływem terminu składania ofert. Dokonaną zmianę treści zapytania ofertowego Zamawiający udostępni na stronie internetowej. </w:t>
      </w:r>
    </w:p>
    <w:p w14:paraId="72B20F50" w14:textId="77777777" w:rsidR="00FA0F70" w:rsidRDefault="00FA0F70" w:rsidP="00FA0F70">
      <w:pPr>
        <w:pStyle w:val="Default"/>
        <w:spacing w:line="360" w:lineRule="auto"/>
        <w:jc w:val="both"/>
        <w:rPr>
          <w:rFonts w:ascii="Garamond" w:hAnsi="Garamond"/>
          <w:sz w:val="28"/>
          <w:szCs w:val="28"/>
        </w:rPr>
      </w:pPr>
      <w:r w:rsidRPr="00FA0F70">
        <w:rPr>
          <w:rFonts w:ascii="Garamond" w:hAnsi="Garamond"/>
          <w:sz w:val="28"/>
          <w:szCs w:val="28"/>
        </w:rPr>
        <w:t xml:space="preserve">W toku badania i oceny ofert Zamawiający może żądać od Wykonawców wyjaśnień dotyczących treści złożonych ofert. </w:t>
      </w:r>
    </w:p>
    <w:p w14:paraId="0B700109" w14:textId="77777777" w:rsidR="00FA0F70" w:rsidRDefault="00FA0F70" w:rsidP="00FA0F70">
      <w:pPr>
        <w:pStyle w:val="Default"/>
        <w:spacing w:line="360" w:lineRule="auto"/>
        <w:jc w:val="both"/>
        <w:rPr>
          <w:rFonts w:ascii="Garamond" w:hAnsi="Garamond"/>
          <w:sz w:val="28"/>
          <w:szCs w:val="28"/>
        </w:rPr>
      </w:pPr>
      <w:r w:rsidRPr="00FA0F70">
        <w:rPr>
          <w:rFonts w:ascii="Garamond" w:hAnsi="Garamond"/>
          <w:sz w:val="28"/>
          <w:szCs w:val="28"/>
        </w:rPr>
        <w:t xml:space="preserve">Zamawiający poprawi w ofercie oczywiste omyłki rachunkowe, z uwzględnieniem konsekwencji rachunkowych dokonanych poprawek niezwłocznie zawiadamiając o tym Wykonawcę, którego oferta została poprawiona. </w:t>
      </w:r>
    </w:p>
    <w:p w14:paraId="657BFF9C" w14:textId="77777777" w:rsidR="00FA0F70" w:rsidRDefault="00FA0F70" w:rsidP="00FA0F70">
      <w:pPr>
        <w:pStyle w:val="Default"/>
        <w:spacing w:line="360" w:lineRule="auto"/>
        <w:jc w:val="both"/>
        <w:rPr>
          <w:rFonts w:ascii="Garamond" w:hAnsi="Garamond"/>
          <w:sz w:val="28"/>
          <w:szCs w:val="28"/>
        </w:rPr>
      </w:pPr>
      <w:r w:rsidRPr="00FA0F70">
        <w:rPr>
          <w:rFonts w:ascii="Garamond" w:hAnsi="Garamond"/>
          <w:sz w:val="28"/>
          <w:szCs w:val="28"/>
        </w:rPr>
        <w:t xml:space="preserve">Zamawiający wymagać będzie od Wykonawcy, który złoży najkorzystniejszą ofertę, aby zawarł z nim umowę na warunkach określonych w projekcie umowy, który stanowi </w:t>
      </w:r>
      <w:r w:rsidRPr="00FA0F70">
        <w:rPr>
          <w:rFonts w:ascii="Garamond" w:hAnsi="Garamond"/>
          <w:b/>
          <w:bCs/>
          <w:sz w:val="28"/>
          <w:szCs w:val="28"/>
        </w:rPr>
        <w:t xml:space="preserve">Załącznik nr 3 </w:t>
      </w:r>
      <w:r w:rsidRPr="00FA0F70">
        <w:rPr>
          <w:rFonts w:ascii="Garamond" w:hAnsi="Garamond"/>
          <w:sz w:val="28"/>
          <w:szCs w:val="28"/>
        </w:rPr>
        <w:t>do zapytania ofertowego.</w:t>
      </w:r>
    </w:p>
    <w:p w14:paraId="1BBA432C" w14:textId="6D976EA1" w:rsidR="00FA0F70" w:rsidRDefault="00FA0F70" w:rsidP="00FA0F70">
      <w:pPr>
        <w:pStyle w:val="Default"/>
        <w:spacing w:line="360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 xml:space="preserve">Jeśli Wykonawca, którego oferta zostanie wybrana, zrezygnuje z zawarcia umowy Zamawiający może wybrać ofertę najkorzystniejszą spośród pozostałych ofert bez przeprowadzenia ich ponownego badania i oceny. </w:t>
      </w:r>
    </w:p>
    <w:p w14:paraId="575D8464" w14:textId="77777777" w:rsidR="00FA0F70" w:rsidRDefault="00FA0F70" w:rsidP="00FA0F70">
      <w:pPr>
        <w:pStyle w:val="Default"/>
        <w:spacing w:line="360" w:lineRule="auto"/>
        <w:jc w:val="both"/>
        <w:rPr>
          <w:rFonts w:ascii="Garamond" w:hAnsi="Garamond"/>
          <w:sz w:val="28"/>
          <w:szCs w:val="28"/>
        </w:rPr>
      </w:pPr>
    </w:p>
    <w:p w14:paraId="382D3EC1" w14:textId="2FF51F6C" w:rsidR="00FA0F70" w:rsidRDefault="00FA0F70" w:rsidP="00FA0F70">
      <w:pPr>
        <w:pStyle w:val="Default"/>
        <w:spacing w:line="360" w:lineRule="auto"/>
        <w:jc w:val="both"/>
        <w:rPr>
          <w:rFonts w:ascii="Garamond" w:hAnsi="Garamond"/>
          <w:b/>
          <w:bCs/>
          <w:sz w:val="28"/>
          <w:szCs w:val="28"/>
        </w:rPr>
      </w:pPr>
      <w:r>
        <w:rPr>
          <w:rFonts w:ascii="Garamond" w:hAnsi="Garamond"/>
          <w:b/>
          <w:bCs/>
          <w:sz w:val="28"/>
          <w:szCs w:val="28"/>
        </w:rPr>
        <w:t xml:space="preserve">III. Termin realizacji umowy </w:t>
      </w:r>
      <w:r w:rsidR="00C626BF">
        <w:rPr>
          <w:rFonts w:ascii="Garamond" w:hAnsi="Garamond"/>
          <w:b/>
          <w:bCs/>
          <w:sz w:val="28"/>
          <w:szCs w:val="28"/>
        </w:rPr>
        <w:t>w terminie trwania naboru konkursowego.</w:t>
      </w:r>
      <w:r>
        <w:rPr>
          <w:rFonts w:ascii="Garamond" w:hAnsi="Garamond"/>
          <w:b/>
          <w:bCs/>
          <w:sz w:val="28"/>
          <w:szCs w:val="28"/>
        </w:rPr>
        <w:t xml:space="preserve"> </w:t>
      </w:r>
    </w:p>
    <w:p w14:paraId="53C688F1" w14:textId="7290DB6C" w:rsidR="00FA0F70" w:rsidRDefault="00FA0F70" w:rsidP="00FA0F70">
      <w:pPr>
        <w:pStyle w:val="Default"/>
        <w:spacing w:line="360" w:lineRule="auto"/>
        <w:jc w:val="both"/>
        <w:rPr>
          <w:rFonts w:ascii="Garamond" w:hAnsi="Garamond"/>
          <w:b/>
          <w:bCs/>
          <w:sz w:val="28"/>
          <w:szCs w:val="28"/>
        </w:rPr>
      </w:pPr>
      <w:r>
        <w:rPr>
          <w:rFonts w:ascii="Garamond" w:hAnsi="Garamond"/>
          <w:b/>
          <w:bCs/>
          <w:sz w:val="28"/>
          <w:szCs w:val="28"/>
        </w:rPr>
        <w:t>IV. Kryteria brane pod uwagę przy ocenie ofert</w:t>
      </w:r>
    </w:p>
    <w:p w14:paraId="10EF24F6" w14:textId="7EB29130" w:rsidR="00FA0F70" w:rsidRDefault="00FA0F70" w:rsidP="00FA0F70">
      <w:pPr>
        <w:pStyle w:val="Default"/>
        <w:spacing w:line="360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 xml:space="preserve">      Porównaniu poddane zostaną oferty nie podlegające odrzuceniu.</w:t>
      </w:r>
    </w:p>
    <w:p w14:paraId="6D80DCA7" w14:textId="2BF839A4" w:rsidR="00FA0F70" w:rsidRDefault="00FA0F70" w:rsidP="00FA0F70">
      <w:pPr>
        <w:pStyle w:val="Default"/>
        <w:spacing w:line="360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ab/>
      </w:r>
      <w:r>
        <w:rPr>
          <w:rFonts w:ascii="Garamond" w:hAnsi="Garamond"/>
          <w:sz w:val="28"/>
          <w:szCs w:val="28"/>
        </w:rPr>
        <w:tab/>
      </w:r>
      <w:r>
        <w:rPr>
          <w:rFonts w:ascii="Garamond" w:hAnsi="Garamond"/>
          <w:b/>
          <w:bCs/>
          <w:sz w:val="28"/>
          <w:szCs w:val="28"/>
        </w:rPr>
        <w:t xml:space="preserve">Kryterium oferty: </w:t>
      </w:r>
      <w:r>
        <w:rPr>
          <w:rFonts w:ascii="Garamond" w:hAnsi="Garamond"/>
          <w:sz w:val="28"/>
          <w:szCs w:val="28"/>
        </w:rPr>
        <w:t>cena brutto</w:t>
      </w:r>
    </w:p>
    <w:p w14:paraId="279D49FB" w14:textId="308429D2" w:rsidR="003E6D58" w:rsidRDefault="009E7712" w:rsidP="00FA0F70">
      <w:pPr>
        <w:pStyle w:val="Default"/>
        <w:spacing w:line="360" w:lineRule="auto"/>
        <w:jc w:val="both"/>
        <w:rPr>
          <w:rFonts w:ascii="Garamond" w:hAnsi="Garamond"/>
          <w:b/>
          <w:bCs/>
          <w:sz w:val="28"/>
          <w:szCs w:val="28"/>
        </w:rPr>
      </w:pPr>
      <w:r>
        <w:rPr>
          <w:rFonts w:ascii="Garamond" w:hAnsi="Garamond"/>
          <w:b/>
          <w:bCs/>
          <w:sz w:val="28"/>
          <w:szCs w:val="28"/>
        </w:rPr>
        <w:lastRenderedPageBreak/>
        <w:br/>
      </w:r>
      <w:r w:rsidR="003E6D58">
        <w:rPr>
          <w:rFonts w:ascii="Garamond" w:hAnsi="Garamond"/>
          <w:b/>
          <w:bCs/>
          <w:sz w:val="28"/>
          <w:szCs w:val="28"/>
        </w:rPr>
        <w:t>V. Forma złożenia oferty:</w:t>
      </w:r>
    </w:p>
    <w:p w14:paraId="74EAD161" w14:textId="4DBFF169" w:rsidR="003E6D58" w:rsidRDefault="003E6D58" w:rsidP="00FA0F70">
      <w:pPr>
        <w:pStyle w:val="Default"/>
        <w:spacing w:line="360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 xml:space="preserve">Ofertę – wypełniony formularz ofertowy stanowiący </w:t>
      </w:r>
      <w:r>
        <w:rPr>
          <w:rFonts w:ascii="Garamond" w:hAnsi="Garamond"/>
          <w:b/>
          <w:bCs/>
          <w:sz w:val="28"/>
          <w:szCs w:val="28"/>
        </w:rPr>
        <w:t xml:space="preserve">Załącznik nr 1 </w:t>
      </w:r>
      <w:r>
        <w:rPr>
          <w:rFonts w:ascii="Garamond" w:hAnsi="Garamond"/>
          <w:sz w:val="28"/>
          <w:szCs w:val="28"/>
        </w:rPr>
        <w:t xml:space="preserve">do niniejszego zapytania – ofertowego należy złożyć na adres zamawiającego w terminie </w:t>
      </w:r>
      <w:r w:rsidR="009E7712">
        <w:rPr>
          <w:rFonts w:ascii="Garamond" w:hAnsi="Garamond"/>
          <w:sz w:val="28"/>
          <w:szCs w:val="28"/>
        </w:rPr>
        <w:br/>
      </w:r>
      <w:r>
        <w:rPr>
          <w:rFonts w:ascii="Garamond" w:hAnsi="Garamond"/>
          <w:sz w:val="28"/>
          <w:szCs w:val="28"/>
        </w:rPr>
        <w:t xml:space="preserve">do </w:t>
      </w:r>
      <w:r w:rsidR="00C626BF">
        <w:rPr>
          <w:rFonts w:ascii="Garamond" w:hAnsi="Garamond"/>
          <w:sz w:val="28"/>
          <w:szCs w:val="28"/>
        </w:rPr>
        <w:t>31.05</w:t>
      </w:r>
      <w:r>
        <w:rPr>
          <w:rFonts w:ascii="Garamond" w:hAnsi="Garamond"/>
          <w:sz w:val="28"/>
          <w:szCs w:val="28"/>
        </w:rPr>
        <w:t>.2024 r. do godz. 14:30 (liczy się data wpływu).</w:t>
      </w:r>
    </w:p>
    <w:p w14:paraId="0956CA7F" w14:textId="7662751E" w:rsidR="003E6D58" w:rsidRDefault="003E6D58" w:rsidP="00FA0F70">
      <w:pPr>
        <w:pStyle w:val="Default"/>
        <w:spacing w:line="360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Oferty złożone po terminie nie będą rozpatrywane.</w:t>
      </w:r>
    </w:p>
    <w:p w14:paraId="790E6A84" w14:textId="77777777" w:rsidR="003E6D58" w:rsidRPr="003E6D58" w:rsidRDefault="003E6D58" w:rsidP="00FA0F70">
      <w:pPr>
        <w:pStyle w:val="Default"/>
        <w:spacing w:line="360" w:lineRule="auto"/>
        <w:jc w:val="both"/>
        <w:rPr>
          <w:rFonts w:ascii="Garamond" w:hAnsi="Garamond"/>
          <w:sz w:val="28"/>
          <w:szCs w:val="28"/>
        </w:rPr>
      </w:pPr>
    </w:p>
    <w:p w14:paraId="5CEEC83B" w14:textId="021EDB5E" w:rsidR="003E6D58" w:rsidRPr="003E6D58" w:rsidRDefault="003E6D58" w:rsidP="003E6D58">
      <w:pPr>
        <w:spacing w:line="240" w:lineRule="auto"/>
        <w:rPr>
          <w:rFonts w:ascii="Garamond" w:hAnsi="Garamond"/>
          <w:sz w:val="28"/>
          <w:szCs w:val="28"/>
        </w:rPr>
      </w:pPr>
      <w:r w:rsidRPr="003E6D58">
        <w:rPr>
          <w:rFonts w:ascii="Garamond" w:hAnsi="Garamond"/>
          <w:b/>
          <w:bCs/>
          <w:sz w:val="28"/>
          <w:szCs w:val="28"/>
          <w:u w:val="single"/>
        </w:rPr>
        <w:t>Załączniki</w:t>
      </w:r>
      <w:r>
        <w:rPr>
          <w:rFonts w:ascii="Garamond" w:hAnsi="Garamond"/>
          <w:b/>
          <w:bCs/>
          <w:sz w:val="28"/>
          <w:szCs w:val="28"/>
          <w:u w:val="single"/>
        </w:rPr>
        <w:t>:</w:t>
      </w:r>
      <w:r>
        <w:rPr>
          <w:rFonts w:ascii="Garamond" w:hAnsi="Garamond"/>
          <w:b/>
          <w:bCs/>
          <w:sz w:val="28"/>
          <w:szCs w:val="28"/>
          <w:u w:val="single"/>
        </w:rPr>
        <w:br/>
      </w:r>
      <w:r>
        <w:rPr>
          <w:rFonts w:ascii="Garamond" w:hAnsi="Garamond"/>
          <w:b/>
          <w:bCs/>
          <w:sz w:val="28"/>
          <w:szCs w:val="28"/>
        </w:rPr>
        <w:t xml:space="preserve">Załącznik nr 1 </w:t>
      </w:r>
      <w:r>
        <w:rPr>
          <w:rFonts w:ascii="Garamond" w:hAnsi="Garamond"/>
          <w:sz w:val="28"/>
          <w:szCs w:val="28"/>
        </w:rPr>
        <w:t>– Formularz ofertowy</w:t>
      </w:r>
      <w:r>
        <w:rPr>
          <w:rFonts w:ascii="Garamond" w:hAnsi="Garamond"/>
          <w:sz w:val="28"/>
          <w:szCs w:val="28"/>
        </w:rPr>
        <w:br/>
      </w:r>
      <w:r>
        <w:rPr>
          <w:rFonts w:ascii="Garamond" w:hAnsi="Garamond"/>
          <w:b/>
          <w:bCs/>
          <w:sz w:val="28"/>
          <w:szCs w:val="28"/>
        </w:rPr>
        <w:t xml:space="preserve">Załącznik nr 2 </w:t>
      </w:r>
      <w:r>
        <w:rPr>
          <w:rFonts w:ascii="Garamond" w:hAnsi="Garamond"/>
          <w:sz w:val="28"/>
          <w:szCs w:val="28"/>
        </w:rPr>
        <w:t>– Szczegółowy opis przedmiotu zamówienia</w:t>
      </w:r>
      <w:r>
        <w:rPr>
          <w:rFonts w:ascii="Garamond" w:hAnsi="Garamond"/>
          <w:sz w:val="28"/>
          <w:szCs w:val="28"/>
        </w:rPr>
        <w:br/>
      </w:r>
      <w:r>
        <w:rPr>
          <w:rFonts w:ascii="Garamond" w:hAnsi="Garamond"/>
          <w:b/>
          <w:bCs/>
          <w:sz w:val="28"/>
          <w:szCs w:val="28"/>
        </w:rPr>
        <w:t>Załącznik nr 3</w:t>
      </w:r>
      <w:r>
        <w:rPr>
          <w:rFonts w:ascii="Garamond" w:hAnsi="Garamond"/>
          <w:sz w:val="28"/>
          <w:szCs w:val="28"/>
        </w:rPr>
        <w:t xml:space="preserve"> – Projekt umowy</w:t>
      </w:r>
      <w:r>
        <w:rPr>
          <w:rFonts w:ascii="Garamond" w:hAnsi="Garamond"/>
          <w:sz w:val="28"/>
          <w:szCs w:val="28"/>
        </w:rPr>
        <w:br/>
      </w:r>
      <w:r>
        <w:rPr>
          <w:rFonts w:ascii="Garamond" w:hAnsi="Garamond"/>
          <w:b/>
          <w:bCs/>
          <w:sz w:val="28"/>
          <w:szCs w:val="28"/>
        </w:rPr>
        <w:t xml:space="preserve">Załącznik nr 4 </w:t>
      </w:r>
      <w:r>
        <w:rPr>
          <w:rFonts w:ascii="Garamond" w:hAnsi="Garamond"/>
          <w:sz w:val="28"/>
          <w:szCs w:val="28"/>
        </w:rPr>
        <w:t>– Klauzula informacyjna</w:t>
      </w:r>
    </w:p>
    <w:p w14:paraId="7A44F516" w14:textId="77777777" w:rsidR="007D7993" w:rsidRDefault="007D7993"/>
    <w:sectPr w:rsidR="007D79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AC4D04" w14:textId="77777777" w:rsidR="00D86496" w:rsidRDefault="00D86496" w:rsidP="00620102">
      <w:pPr>
        <w:spacing w:after="0" w:line="240" w:lineRule="auto"/>
      </w:pPr>
      <w:r>
        <w:separator/>
      </w:r>
    </w:p>
  </w:endnote>
  <w:endnote w:type="continuationSeparator" w:id="0">
    <w:p w14:paraId="155A6E0A" w14:textId="77777777" w:rsidR="00D86496" w:rsidRDefault="00D86496" w:rsidP="006201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477632" w14:textId="77777777" w:rsidR="00D86496" w:rsidRDefault="00D86496" w:rsidP="00620102">
      <w:pPr>
        <w:spacing w:after="0" w:line="240" w:lineRule="auto"/>
      </w:pPr>
      <w:r>
        <w:separator/>
      </w:r>
    </w:p>
  </w:footnote>
  <w:footnote w:type="continuationSeparator" w:id="0">
    <w:p w14:paraId="720BEBF6" w14:textId="77777777" w:rsidR="00D86496" w:rsidRDefault="00D86496" w:rsidP="006201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7300832"/>
    <w:multiLevelType w:val="hybridMultilevel"/>
    <w:tmpl w:val="786A10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29585E"/>
    <w:multiLevelType w:val="hybridMultilevel"/>
    <w:tmpl w:val="F8FA3F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1B6416"/>
    <w:multiLevelType w:val="hybridMultilevel"/>
    <w:tmpl w:val="530437B2"/>
    <w:lvl w:ilvl="0" w:tplc="CEE6F68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E4031E"/>
    <w:multiLevelType w:val="hybridMultilevel"/>
    <w:tmpl w:val="7554AFC0"/>
    <w:lvl w:ilvl="0" w:tplc="98E28E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9154450">
    <w:abstractNumId w:val="3"/>
  </w:num>
  <w:num w:numId="2" w16cid:durableId="910234416">
    <w:abstractNumId w:val="0"/>
  </w:num>
  <w:num w:numId="3" w16cid:durableId="174811195">
    <w:abstractNumId w:val="1"/>
  </w:num>
  <w:num w:numId="4" w16cid:durableId="9080737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7993"/>
    <w:rsid w:val="00190E29"/>
    <w:rsid w:val="002858C9"/>
    <w:rsid w:val="002B2D57"/>
    <w:rsid w:val="0037425C"/>
    <w:rsid w:val="003E6D58"/>
    <w:rsid w:val="00533320"/>
    <w:rsid w:val="005B5CA9"/>
    <w:rsid w:val="00620102"/>
    <w:rsid w:val="00665691"/>
    <w:rsid w:val="0067322C"/>
    <w:rsid w:val="007843BA"/>
    <w:rsid w:val="007D7993"/>
    <w:rsid w:val="007F786A"/>
    <w:rsid w:val="008C7D6F"/>
    <w:rsid w:val="009E7712"/>
    <w:rsid w:val="00B51085"/>
    <w:rsid w:val="00C60260"/>
    <w:rsid w:val="00C626BF"/>
    <w:rsid w:val="00C65DE7"/>
    <w:rsid w:val="00CB4EA1"/>
    <w:rsid w:val="00CF09A3"/>
    <w:rsid w:val="00D84BFE"/>
    <w:rsid w:val="00D86496"/>
    <w:rsid w:val="00DD2C93"/>
    <w:rsid w:val="00E6072F"/>
    <w:rsid w:val="00ED3F9A"/>
    <w:rsid w:val="00ED5639"/>
    <w:rsid w:val="00F867A8"/>
    <w:rsid w:val="00FA0F70"/>
    <w:rsid w:val="00FA5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E52E0D"/>
  <w15:chartTrackingRefBased/>
  <w15:docId w15:val="{AEDBA225-0CA3-446B-BF4A-7E371E4A8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6026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60260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2010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2010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20102"/>
    <w:rPr>
      <w:vertAlign w:val="superscript"/>
    </w:rPr>
  </w:style>
  <w:style w:type="paragraph" w:styleId="Akapitzlist">
    <w:name w:val="List Paragraph"/>
    <w:basedOn w:val="Normalny"/>
    <w:uiPriority w:val="34"/>
    <w:qFormat/>
    <w:rsid w:val="00FA5560"/>
    <w:pPr>
      <w:ind w:left="720"/>
      <w:contextualSpacing/>
    </w:pPr>
  </w:style>
  <w:style w:type="paragraph" w:customStyle="1" w:styleId="Default">
    <w:name w:val="Default"/>
    <w:rsid w:val="00FA0F7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3</Pages>
  <Words>452</Words>
  <Characters>2712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Iwicki</dc:creator>
  <cp:keywords/>
  <dc:description/>
  <cp:lastModifiedBy>Jarosław Iwicki</cp:lastModifiedBy>
  <cp:revision>6</cp:revision>
  <cp:lastPrinted>2024-05-20T08:43:00Z</cp:lastPrinted>
  <dcterms:created xsi:type="dcterms:W3CDTF">2024-05-16T08:55:00Z</dcterms:created>
  <dcterms:modified xsi:type="dcterms:W3CDTF">2024-05-21T13:12:00Z</dcterms:modified>
</cp:coreProperties>
</file>